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F2FB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  <w:r w:rsidRPr="000F2FB1">
        <w:rPr>
          <w:rFonts w:ascii="Book Antiqua" w:hAnsi="Book Antiqu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.05pt;margin-top:16pt;width:490.05pt;height:26.8pt;z-index:251659776" fillcolor="black">
            <v:textbox style="mso-next-textbox:#_x0000_s1033;mso-fit-shape-to-text:t">
              <w:txbxContent>
                <w:p w:rsidR="00B81F89" w:rsidRPr="005466C2" w:rsidRDefault="00B81F89" w:rsidP="000A7461">
                  <w:pPr>
                    <w:jc w:val="center"/>
                    <w:rPr>
                      <w:rFonts w:ascii="Book Antiqua" w:hAnsi="Book Antiqua"/>
                      <w:b/>
                      <w:color w:val="FFFFFF"/>
                      <w:sz w:val="32"/>
                      <w:szCs w:val="32"/>
                      <w:lang w:val="en-AU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  <w:lang w:val="en-AU"/>
                    </w:rPr>
                    <w:t>SharesVault Job Openings</w:t>
                  </w:r>
                </w:p>
              </w:txbxContent>
            </v:textbox>
            <w10:wrap type="square"/>
          </v:shape>
        </w:pict>
      </w: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0A7461" w:rsidRDefault="000A7461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582D2A" w:rsidRDefault="00582D2A" w:rsidP="000A7461">
      <w:pPr>
        <w:jc w:val="center"/>
        <w:rPr>
          <w:rFonts w:ascii="Book Antiqua" w:hAnsi="Book Antiqua"/>
          <w:b/>
          <w:sz w:val="22"/>
          <w:szCs w:val="22"/>
          <w:lang w:val="en-AU"/>
        </w:rPr>
      </w:pPr>
    </w:p>
    <w:p w:rsidR="004D51C0" w:rsidRPr="00795C4A" w:rsidRDefault="00CE21CC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 xml:space="preserve">JOB </w:t>
      </w:r>
      <w:r w:rsidR="004D51C0" w:rsidRPr="00795C4A">
        <w:rPr>
          <w:rFonts w:ascii="Book Antiqua" w:hAnsi="Book Antiqua"/>
          <w:b/>
          <w:sz w:val="22"/>
          <w:szCs w:val="22"/>
        </w:rPr>
        <w:t>TITLE: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B31323">
        <w:rPr>
          <w:rFonts w:ascii="Book Antiqua" w:hAnsi="Book Antiqua"/>
          <w:b/>
          <w:sz w:val="22"/>
          <w:szCs w:val="22"/>
        </w:rPr>
        <w:t>Company Affairs (RoC)</w:t>
      </w:r>
      <w:r w:rsidR="00424370">
        <w:rPr>
          <w:rFonts w:ascii="Book Antiqua" w:hAnsi="Book Antiqua"/>
          <w:b/>
          <w:sz w:val="22"/>
          <w:szCs w:val="22"/>
        </w:rPr>
        <w:t xml:space="preserve"> Officer</w:t>
      </w:r>
      <w:r w:rsidR="004D51C0" w:rsidRPr="00795C4A">
        <w:rPr>
          <w:rFonts w:ascii="Book Antiqua" w:hAnsi="Book Antiqua"/>
          <w:sz w:val="22"/>
          <w:szCs w:val="22"/>
        </w:rPr>
        <w:tab/>
        <w:t xml:space="preserve">       </w:t>
      </w:r>
      <w:r w:rsidR="00AB545B">
        <w:rPr>
          <w:rFonts w:ascii="Book Antiqua" w:hAnsi="Book Antiqua"/>
          <w:sz w:val="22"/>
          <w:szCs w:val="22"/>
        </w:rPr>
        <w:t xml:space="preserve">         </w:t>
      </w:r>
      <w:r w:rsidR="004D51C0" w:rsidRPr="00795C4A">
        <w:rPr>
          <w:rFonts w:ascii="Book Antiqua" w:hAnsi="Book Antiqua"/>
          <w:sz w:val="22"/>
          <w:szCs w:val="22"/>
        </w:rPr>
        <w:t xml:space="preserve">   </w:t>
      </w:r>
      <w:r w:rsidR="00D57262">
        <w:rPr>
          <w:rFonts w:ascii="Book Antiqua" w:hAnsi="Book Antiqua"/>
          <w:sz w:val="22"/>
          <w:szCs w:val="22"/>
        </w:rPr>
        <w:t xml:space="preserve"> </w:t>
      </w:r>
      <w:r w:rsidR="004D51C0" w:rsidRPr="00795C4A">
        <w:rPr>
          <w:rFonts w:ascii="Book Antiqua" w:hAnsi="Book Antiqua"/>
          <w:b/>
          <w:sz w:val="22"/>
          <w:szCs w:val="22"/>
        </w:rPr>
        <w:tab/>
      </w:r>
      <w:r w:rsidR="004D51C0" w:rsidRPr="00795C4A">
        <w:rPr>
          <w:rFonts w:ascii="Book Antiqua" w:hAnsi="Book Antiqua"/>
          <w:b/>
          <w:sz w:val="22"/>
          <w:szCs w:val="22"/>
        </w:rPr>
        <w:tab/>
      </w:r>
    </w:p>
    <w:p w:rsidR="004D51C0" w:rsidRPr="00795C4A" w:rsidRDefault="004D51C0">
      <w:pPr>
        <w:tabs>
          <w:tab w:val="left" w:pos="288"/>
          <w:tab w:val="left" w:pos="1800"/>
          <w:tab w:val="left" w:pos="5310"/>
          <w:tab w:val="left" w:pos="720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  <w:t xml:space="preserve"> </w:t>
      </w:r>
      <w:r w:rsidRPr="00795C4A">
        <w:rPr>
          <w:rFonts w:ascii="Book Antiqua" w:hAnsi="Book Antiqua"/>
          <w:sz w:val="22"/>
          <w:szCs w:val="22"/>
        </w:rPr>
        <w:tab/>
      </w:r>
    </w:p>
    <w:p w:rsidR="00AB545B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REPORTS TO: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424370">
        <w:rPr>
          <w:rFonts w:ascii="Book Antiqua" w:hAnsi="Book Antiqua"/>
          <w:b/>
          <w:sz w:val="22"/>
          <w:szCs w:val="22"/>
        </w:rPr>
        <w:t>CEO</w:t>
      </w:r>
      <w:r w:rsidRPr="00795C4A">
        <w:rPr>
          <w:rFonts w:ascii="Book Antiqua" w:hAnsi="Book Antiqua"/>
          <w:b/>
          <w:sz w:val="22"/>
          <w:szCs w:val="22"/>
        </w:rPr>
        <w:tab/>
      </w:r>
    </w:p>
    <w:p w:rsidR="00AB545B" w:rsidRDefault="00AB545B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DEPT:</w:t>
      </w:r>
      <w:r w:rsidR="00AB545B">
        <w:rPr>
          <w:rFonts w:ascii="Book Antiqua" w:hAnsi="Book Antiqua"/>
          <w:b/>
          <w:sz w:val="22"/>
          <w:szCs w:val="22"/>
        </w:rPr>
        <w:t xml:space="preserve"> </w:t>
      </w:r>
      <w:r w:rsidR="00E30F87">
        <w:rPr>
          <w:rFonts w:ascii="Book Antiqua" w:hAnsi="Book Antiqua"/>
          <w:b/>
          <w:sz w:val="22"/>
          <w:szCs w:val="22"/>
        </w:rPr>
        <w:t>Compliance</w:t>
      </w:r>
      <w:r w:rsidR="00424370">
        <w:rPr>
          <w:rFonts w:ascii="Book Antiqua" w:hAnsi="Book Antiqua"/>
          <w:b/>
          <w:sz w:val="22"/>
          <w:szCs w:val="22"/>
        </w:rPr>
        <w:t xml:space="preserve"> Division</w:t>
      </w: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b/>
          <w:sz w:val="22"/>
          <w:szCs w:val="22"/>
        </w:rPr>
      </w:pPr>
    </w:p>
    <w:p w:rsidR="004D51C0" w:rsidRPr="00795C4A" w:rsidRDefault="004D51C0">
      <w:pPr>
        <w:tabs>
          <w:tab w:val="left" w:pos="288"/>
          <w:tab w:val="left" w:pos="1800"/>
          <w:tab w:val="left" w:pos="576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b/>
          <w:sz w:val="22"/>
          <w:szCs w:val="22"/>
        </w:rPr>
        <w:t>SUPERVISES:</w:t>
      </w:r>
      <w:r w:rsidR="00375B07">
        <w:rPr>
          <w:rFonts w:ascii="Book Antiqua" w:hAnsi="Book Antiqua"/>
          <w:b/>
          <w:sz w:val="22"/>
          <w:szCs w:val="22"/>
        </w:rPr>
        <w:t xml:space="preserve"> </w:t>
      </w:r>
      <w:r w:rsidR="00E30F87">
        <w:rPr>
          <w:rFonts w:ascii="Book Antiqua" w:hAnsi="Book Antiqua"/>
          <w:sz w:val="22"/>
          <w:szCs w:val="22"/>
        </w:rPr>
        <w:t>0</w:t>
      </w:r>
    </w:p>
    <w:p w:rsidR="002E5163" w:rsidRPr="00795C4A" w:rsidRDefault="004D51C0" w:rsidP="00B31323">
      <w:pPr>
        <w:pStyle w:val="Header"/>
        <w:tabs>
          <w:tab w:val="clear" w:pos="4320"/>
          <w:tab w:val="clear" w:pos="8640"/>
          <w:tab w:val="left" w:pos="288"/>
          <w:tab w:val="left" w:pos="1800"/>
          <w:tab w:val="left" w:pos="5760"/>
        </w:tabs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 w:val="22"/>
          <w:szCs w:val="22"/>
        </w:rPr>
        <w:tab/>
      </w:r>
      <w:r w:rsidRPr="00795C4A">
        <w:rPr>
          <w:rFonts w:ascii="Book Antiqua" w:hAnsi="Book Antiqua"/>
          <w:sz w:val="22"/>
          <w:szCs w:val="22"/>
        </w:rPr>
        <w:tab/>
      </w: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JOB SUMMARY</w:t>
      </w:r>
    </w:p>
    <w:p w:rsidR="002E5163" w:rsidRPr="00B81F89" w:rsidRDefault="002E5163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</w:p>
    <w:p w:rsidR="00877651" w:rsidRPr="00B81F89" w:rsidRDefault="00B31323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Ensure C</w:t>
      </w:r>
      <w:r w:rsidR="00B81F89" w:rsidRPr="00B81F89">
        <w:rPr>
          <w:rFonts w:asciiTheme="minorHAnsi" w:hAnsiTheme="minorHAnsi" w:cstheme="minorHAnsi"/>
          <w:sz w:val="24"/>
          <w:szCs w:val="24"/>
        </w:rPr>
        <w:t>ompany</w:t>
      </w:r>
      <w:r>
        <w:rPr>
          <w:rFonts w:asciiTheme="minorHAnsi" w:hAnsiTheme="minorHAnsi" w:cstheme="minorHAnsi"/>
          <w:sz w:val="24"/>
          <w:szCs w:val="24"/>
        </w:rPr>
        <w:t xml:space="preserve"> follows</w:t>
      </w:r>
      <w:r w:rsidR="00B81F89" w:rsidRPr="00B81F8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RoC/MCA norms, keep an eye on company’s activities and notify if necessary and also ensure share registry’s correct modification during transaction    </w:t>
      </w:r>
    </w:p>
    <w:p w:rsidR="000B2DAA" w:rsidRPr="00375B07" w:rsidRDefault="000B2DAA">
      <w:pPr>
        <w:tabs>
          <w:tab w:val="left" w:pos="288"/>
        </w:tabs>
        <w:rPr>
          <w:rFonts w:ascii="Book Antiqua" w:hAnsi="Book Antiqua"/>
          <w:sz w:val="24"/>
          <w:szCs w:val="24"/>
        </w:rPr>
      </w:pPr>
    </w:p>
    <w:p w:rsidR="004D51C0" w:rsidRPr="00795C4A" w:rsidRDefault="004D51C0">
      <w:pPr>
        <w:pStyle w:val="Heading5"/>
        <w:tabs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REPORTING RELATIONSHIPS</w:t>
      </w:r>
    </w:p>
    <w:p w:rsidR="006B3C7E" w:rsidRPr="00795C4A" w:rsidRDefault="006B3C7E" w:rsidP="006B3C7E">
      <w:pPr>
        <w:rPr>
          <w:rFonts w:ascii="Book Antiqua" w:hAnsi="Book Antiqua"/>
          <w:sz w:val="22"/>
          <w:szCs w:val="22"/>
        </w:rPr>
      </w:pPr>
    </w:p>
    <w:p w:rsidR="004D51C0" w:rsidRPr="00375B07" w:rsidRDefault="00B31323">
      <w:pPr>
        <w:tabs>
          <w:tab w:val="left" w:pos="28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Company</w:t>
      </w:r>
      <w:r w:rsidR="00424370" w:rsidRPr="004243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Affairs (RoC) </w:t>
      </w:r>
      <w:r w:rsidR="00424370" w:rsidRPr="00424370">
        <w:rPr>
          <w:rFonts w:asciiTheme="minorHAnsi" w:hAnsiTheme="minorHAnsi" w:cstheme="minorHAnsi"/>
          <w:sz w:val="24"/>
          <w:szCs w:val="24"/>
        </w:rPr>
        <w:t>Officer</w:t>
      </w:r>
      <w:r w:rsidR="00627030">
        <w:rPr>
          <w:rFonts w:asciiTheme="minorHAnsi" w:hAnsiTheme="minorHAnsi" w:cstheme="minorHAnsi"/>
          <w:sz w:val="24"/>
          <w:szCs w:val="24"/>
        </w:rPr>
        <w:t xml:space="preserve"> </w:t>
      </w:r>
      <w:r w:rsidR="00375B07" w:rsidRPr="00375B07">
        <w:rPr>
          <w:rFonts w:asciiTheme="minorHAnsi" w:hAnsiTheme="minorHAnsi" w:cstheme="minorHAnsi"/>
          <w:sz w:val="24"/>
          <w:szCs w:val="24"/>
        </w:rPr>
        <w:t>report</w:t>
      </w:r>
      <w:r w:rsidR="00C66D0A">
        <w:rPr>
          <w:rFonts w:asciiTheme="minorHAnsi" w:hAnsiTheme="minorHAnsi" w:cstheme="minorHAnsi"/>
          <w:sz w:val="24"/>
          <w:szCs w:val="24"/>
        </w:rPr>
        <w:t>s</w:t>
      </w:r>
      <w:r w:rsidR="00375B07" w:rsidRPr="00375B07">
        <w:rPr>
          <w:rFonts w:asciiTheme="minorHAnsi" w:hAnsiTheme="minorHAnsi" w:cstheme="minorHAnsi"/>
          <w:sz w:val="24"/>
          <w:szCs w:val="24"/>
        </w:rPr>
        <w:t xml:space="preserve"> to </w:t>
      </w:r>
      <w:r w:rsidR="00424370">
        <w:rPr>
          <w:rFonts w:asciiTheme="minorHAnsi" w:hAnsiTheme="minorHAnsi" w:cstheme="minorHAnsi"/>
          <w:sz w:val="24"/>
          <w:szCs w:val="24"/>
        </w:rPr>
        <w:t>CEO</w:t>
      </w:r>
    </w:p>
    <w:p w:rsidR="004D51C0" w:rsidRPr="00795C4A" w:rsidRDefault="004D51C0">
      <w:pPr>
        <w:tabs>
          <w:tab w:val="left" w:pos="288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8"/>
        <w:rPr>
          <w:rFonts w:ascii="Book Antiqua" w:hAnsi="Book Antiqua"/>
          <w:szCs w:val="22"/>
        </w:rPr>
      </w:pPr>
      <w:r w:rsidRPr="00795C4A">
        <w:rPr>
          <w:rFonts w:ascii="Book Antiqua" w:hAnsi="Book Antiqua"/>
          <w:szCs w:val="22"/>
        </w:rPr>
        <w:t>DUTIES &amp; ESSENTIAL JOB FUNCTIONS</w:t>
      </w:r>
    </w:p>
    <w:p w:rsidR="00B31323" w:rsidRPr="00B31323" w:rsidRDefault="00B31323" w:rsidP="00B31323">
      <w:pPr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31323">
        <w:rPr>
          <w:rFonts w:asciiTheme="minorHAnsi" w:hAnsiTheme="minorHAnsi" w:cstheme="minorHAnsi"/>
          <w:sz w:val="24"/>
          <w:szCs w:val="24"/>
        </w:rPr>
        <w:t>Ensure that registered company follows all RoC/MCA norms</w:t>
      </w:r>
    </w:p>
    <w:p w:rsidR="00B31323" w:rsidRPr="00B31323" w:rsidRDefault="00B31323" w:rsidP="00B31323">
      <w:pPr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31323">
        <w:rPr>
          <w:rFonts w:asciiTheme="minorHAnsi" w:hAnsiTheme="minorHAnsi" w:cstheme="minorHAnsi"/>
          <w:sz w:val="24"/>
          <w:szCs w:val="24"/>
        </w:rPr>
        <w:t>Ensure that company immediately update their news section and other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31323">
        <w:rPr>
          <w:rFonts w:asciiTheme="minorHAnsi" w:hAnsiTheme="minorHAnsi" w:cstheme="minorHAnsi"/>
          <w:sz w:val="24"/>
          <w:szCs w:val="24"/>
        </w:rPr>
        <w:t>sections of the site when there is change in shareholder pattern, paid-up capital and any new contracts signed</w:t>
      </w:r>
    </w:p>
    <w:p w:rsidR="00B31323" w:rsidRPr="00B31323" w:rsidRDefault="00B31323" w:rsidP="00B31323">
      <w:pPr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31323">
        <w:rPr>
          <w:rFonts w:asciiTheme="minorHAnsi" w:hAnsiTheme="minorHAnsi" w:cstheme="minorHAnsi"/>
          <w:sz w:val="24"/>
          <w:szCs w:val="24"/>
        </w:rPr>
        <w:t>Ensure that constant communication is maintained with Company’s CS to get six monthly returns</w:t>
      </w:r>
    </w:p>
    <w:p w:rsidR="00B31323" w:rsidRPr="00B31323" w:rsidRDefault="00B31323" w:rsidP="00B31323">
      <w:pPr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31323">
        <w:rPr>
          <w:rFonts w:asciiTheme="minorHAnsi" w:hAnsiTheme="minorHAnsi" w:cstheme="minorHAnsi"/>
          <w:sz w:val="24"/>
          <w:szCs w:val="24"/>
        </w:rPr>
        <w:t>Ensure that company regularly files their audit/income tax/ and financials in time</w:t>
      </w:r>
    </w:p>
    <w:p w:rsidR="00B31323" w:rsidRDefault="00B31323" w:rsidP="00B31323">
      <w:pPr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31323">
        <w:rPr>
          <w:rFonts w:asciiTheme="minorHAnsi" w:hAnsiTheme="minorHAnsi" w:cstheme="minorHAnsi"/>
          <w:sz w:val="24"/>
          <w:szCs w:val="24"/>
        </w:rPr>
        <w:t>Ensure in every transaction that shares registry is properly maintained</w:t>
      </w:r>
    </w:p>
    <w:p w:rsidR="00B31323" w:rsidRPr="00B31323" w:rsidRDefault="00B31323" w:rsidP="00B31323">
      <w:pPr>
        <w:numPr>
          <w:ilvl w:val="1"/>
          <w:numId w:val="1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31323">
        <w:rPr>
          <w:rFonts w:ascii="Times New Roman" w:hAnsi="Times New Roman"/>
          <w:sz w:val="24"/>
          <w:szCs w:val="24"/>
        </w:rPr>
        <w:t>Ensure that dividend (if paid) is duly credited to investors. Also notify all investors in their p</w:t>
      </w:r>
      <w:r>
        <w:rPr>
          <w:rFonts w:ascii="Times New Roman" w:hAnsi="Times New Roman"/>
          <w:sz w:val="24"/>
          <w:szCs w:val="24"/>
        </w:rPr>
        <w:t>ri</w:t>
      </w:r>
      <w:r w:rsidRPr="00B3132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</w:t>
      </w:r>
      <w:r w:rsidRPr="00B3132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 w:rsidRPr="00B31323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</w:t>
      </w:r>
      <w:r w:rsidRPr="00B313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sa</w:t>
      </w:r>
      <w:r w:rsidRPr="00B3132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 w:rsidRPr="00B31323">
        <w:rPr>
          <w:rFonts w:ascii="Times New Roman" w:hAnsi="Times New Roman"/>
          <w:sz w:val="24"/>
          <w:szCs w:val="24"/>
        </w:rPr>
        <w:t xml:space="preserve"> if dividend is declared/paid/credited to their accounts.</w:t>
      </w:r>
    </w:p>
    <w:p w:rsidR="00795C4A" w:rsidRPr="00B81F89" w:rsidRDefault="004D51C0" w:rsidP="00B31323">
      <w:pPr>
        <w:spacing w:before="100" w:beforeAutospacing="1" w:after="100" w:afterAutospacing="1"/>
        <w:rPr>
          <w:b/>
        </w:rPr>
      </w:pPr>
      <w:r w:rsidRPr="00B81F89">
        <w:rPr>
          <w:rFonts w:ascii="Book Antiqua" w:hAnsi="Book Antiqua"/>
          <w:b/>
          <w:sz w:val="22"/>
          <w:szCs w:val="22"/>
          <w:u w:val="single"/>
        </w:rPr>
        <w:t>QUALIFICATIONS</w:t>
      </w:r>
    </w:p>
    <w:p w:rsidR="004D51C0" w:rsidRPr="006543CD" w:rsidRDefault="006543C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  <w:r w:rsidRPr="006543CD">
        <w:rPr>
          <w:rFonts w:asciiTheme="minorHAnsi" w:hAnsiTheme="minorHAnsi" w:cstheme="minorHAnsi"/>
          <w:sz w:val="24"/>
          <w:szCs w:val="24"/>
        </w:rPr>
        <w:t>Company Secretary with 2+ years Industry experience</w:t>
      </w:r>
    </w:p>
    <w:p w:rsidR="006543CD" w:rsidRPr="00795C4A" w:rsidRDefault="006543CD">
      <w:pPr>
        <w:pStyle w:val="Header"/>
        <w:tabs>
          <w:tab w:val="clear" w:pos="4320"/>
          <w:tab w:val="clear" w:pos="8640"/>
        </w:tabs>
        <w:rPr>
          <w:rFonts w:ascii="Book Antiqua" w:hAnsi="Book Antiqua"/>
          <w:sz w:val="22"/>
          <w:szCs w:val="22"/>
        </w:rPr>
      </w:pPr>
    </w:p>
    <w:p w:rsidR="004D51C0" w:rsidRDefault="004D51C0">
      <w:pPr>
        <w:pStyle w:val="Heading5"/>
        <w:tabs>
          <w:tab w:val="clear" w:pos="288"/>
          <w:tab w:val="clear" w:pos="450"/>
        </w:tabs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REQUIRED</w:t>
      </w:r>
    </w:p>
    <w:p w:rsidR="00795C4A" w:rsidRPr="00375B07" w:rsidRDefault="00795C4A" w:rsidP="00795C4A">
      <w:pPr>
        <w:rPr>
          <w:rFonts w:asciiTheme="minorHAnsi" w:hAnsiTheme="minorHAnsi" w:cstheme="minorHAnsi"/>
        </w:rPr>
      </w:pPr>
    </w:p>
    <w:p w:rsidR="006543CD" w:rsidRDefault="006543CD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Company Secretary</w:t>
      </w:r>
    </w:p>
    <w:p w:rsidR="00EB6D55" w:rsidRPr="00EB6D55" w:rsidRDefault="00375B07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6D55">
        <w:rPr>
          <w:rFonts w:asciiTheme="minorHAnsi" w:hAnsiTheme="minorHAnsi" w:cstheme="minorHAnsi"/>
          <w:sz w:val="24"/>
          <w:szCs w:val="24"/>
        </w:rPr>
        <w:t xml:space="preserve">Minimum </w:t>
      </w:r>
      <w:r w:rsidR="00E30F87">
        <w:rPr>
          <w:rFonts w:asciiTheme="minorHAnsi" w:hAnsiTheme="minorHAnsi" w:cstheme="minorHAnsi"/>
          <w:sz w:val="24"/>
          <w:szCs w:val="24"/>
        </w:rPr>
        <w:t>2</w:t>
      </w:r>
      <w:r w:rsidRPr="00EB6D55">
        <w:rPr>
          <w:rFonts w:asciiTheme="minorHAnsi" w:hAnsiTheme="minorHAnsi" w:cstheme="minorHAnsi"/>
          <w:sz w:val="24"/>
          <w:szCs w:val="24"/>
        </w:rPr>
        <w:t xml:space="preserve"> years experienced </w:t>
      </w:r>
      <w:r w:rsidR="006543CD">
        <w:rPr>
          <w:rFonts w:asciiTheme="minorHAnsi" w:hAnsiTheme="minorHAnsi" w:cstheme="minorHAnsi"/>
          <w:sz w:val="24"/>
          <w:szCs w:val="24"/>
        </w:rPr>
        <w:t>in industry</w:t>
      </w:r>
    </w:p>
    <w:p w:rsidR="004D51C0" w:rsidRDefault="00EB6D55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F4BA1" w:rsidRPr="00EB6D55">
        <w:rPr>
          <w:rFonts w:asciiTheme="minorHAnsi" w:hAnsiTheme="minorHAnsi" w:cstheme="minorHAnsi"/>
          <w:sz w:val="24"/>
          <w:szCs w:val="24"/>
        </w:rPr>
        <w:t>luent English communication</w:t>
      </w:r>
    </w:p>
    <w:p w:rsidR="00EB6D55" w:rsidRDefault="00B81F89" w:rsidP="00EB6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Detailed oriented person</w:t>
      </w:r>
    </w:p>
    <w:p w:rsidR="004D51C0" w:rsidRPr="00795C4A" w:rsidRDefault="004D51C0">
      <w:pPr>
        <w:pStyle w:val="Header"/>
        <w:tabs>
          <w:tab w:val="clear" w:pos="4320"/>
          <w:tab w:val="clear" w:pos="8640"/>
          <w:tab w:val="left" w:pos="288"/>
          <w:tab w:val="left" w:pos="450"/>
          <w:tab w:val="left" w:pos="4590"/>
        </w:tabs>
        <w:rPr>
          <w:rFonts w:ascii="Book Antiqua" w:hAnsi="Book Antiqua"/>
          <w:sz w:val="22"/>
          <w:szCs w:val="22"/>
        </w:rPr>
      </w:pPr>
    </w:p>
    <w:p w:rsidR="004D51C0" w:rsidRPr="00795C4A" w:rsidRDefault="004D51C0">
      <w:pPr>
        <w:pStyle w:val="Heading5"/>
        <w:rPr>
          <w:rFonts w:ascii="Book Antiqua" w:hAnsi="Book Antiqua"/>
          <w:sz w:val="22"/>
          <w:szCs w:val="22"/>
        </w:rPr>
      </w:pPr>
      <w:r w:rsidRPr="00795C4A">
        <w:rPr>
          <w:rFonts w:ascii="Book Antiqua" w:hAnsi="Book Antiqua"/>
          <w:sz w:val="22"/>
          <w:szCs w:val="22"/>
        </w:rPr>
        <w:t>PREFERRED</w:t>
      </w:r>
    </w:p>
    <w:p w:rsidR="004D51C0" w:rsidRPr="00E30F87" w:rsidRDefault="004D51C0">
      <w:pPr>
        <w:pStyle w:val="Heading5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01676" w:rsidRPr="00E30F87" w:rsidRDefault="006543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Company Secretary with good experience in industry and having through knowledge of all RoC/MCA rules and regulation</w:t>
      </w:r>
    </w:p>
    <w:sectPr w:rsidR="00501676" w:rsidRPr="00E30F87" w:rsidSect="007111AD">
      <w:footerReference w:type="default" r:id="rId7"/>
      <w:pgSz w:w="12240" w:h="15840"/>
      <w:pgMar w:top="1009" w:right="1151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4D" w:rsidRDefault="00B4554D">
      <w:r>
        <w:separator/>
      </w:r>
    </w:p>
  </w:endnote>
  <w:endnote w:type="continuationSeparator" w:id="1">
    <w:p w:rsidR="00B4554D" w:rsidRDefault="00B4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89" w:rsidRDefault="00B81F89">
    <w:pPr>
      <w:pStyle w:val="Footer"/>
      <w:rPr>
        <w:sz w:val="16"/>
      </w:rPr>
    </w:pPr>
    <w:r w:rsidRPr="006168EF">
      <w:rPr>
        <w:sz w:val="16"/>
      </w:rPr>
      <w:t xml:space="preserve">Page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PAGE </w:instrText>
    </w:r>
    <w:r w:rsidRPr="006168EF">
      <w:rPr>
        <w:sz w:val="16"/>
      </w:rPr>
      <w:fldChar w:fldCharType="separate"/>
    </w:r>
    <w:r w:rsidR="007111AD">
      <w:rPr>
        <w:noProof/>
        <w:sz w:val="16"/>
      </w:rPr>
      <w:t>1</w:t>
    </w:r>
    <w:r w:rsidRPr="006168EF">
      <w:rPr>
        <w:sz w:val="16"/>
      </w:rPr>
      <w:fldChar w:fldCharType="end"/>
    </w:r>
    <w:r w:rsidRPr="006168EF">
      <w:rPr>
        <w:sz w:val="16"/>
      </w:rPr>
      <w:t xml:space="preserve"> of </w:t>
    </w:r>
    <w:r w:rsidRPr="006168EF">
      <w:rPr>
        <w:sz w:val="16"/>
      </w:rPr>
      <w:fldChar w:fldCharType="begin"/>
    </w:r>
    <w:r w:rsidRPr="006168EF">
      <w:rPr>
        <w:sz w:val="16"/>
      </w:rPr>
      <w:instrText xml:space="preserve"> NUMPAGES </w:instrText>
    </w:r>
    <w:r w:rsidRPr="006168EF">
      <w:rPr>
        <w:sz w:val="16"/>
      </w:rPr>
      <w:fldChar w:fldCharType="separate"/>
    </w:r>
    <w:r w:rsidR="007111AD">
      <w:rPr>
        <w:noProof/>
        <w:sz w:val="16"/>
      </w:rPr>
      <w:t>2</w:t>
    </w:r>
    <w:r w:rsidRPr="006168EF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4D" w:rsidRDefault="00B4554D">
      <w:r>
        <w:separator/>
      </w:r>
    </w:p>
  </w:footnote>
  <w:footnote w:type="continuationSeparator" w:id="1">
    <w:p w:rsidR="00B4554D" w:rsidRDefault="00B45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AB6"/>
    <w:multiLevelType w:val="multilevel"/>
    <w:tmpl w:val="9FD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1457"/>
    <w:multiLevelType w:val="multilevel"/>
    <w:tmpl w:val="1A4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67FE"/>
    <w:multiLevelType w:val="singleLevel"/>
    <w:tmpl w:val="6D049652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4426C33"/>
    <w:multiLevelType w:val="hybridMultilevel"/>
    <w:tmpl w:val="4C3E3F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EF"/>
    <w:multiLevelType w:val="hybridMultilevel"/>
    <w:tmpl w:val="0C44E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1FB3"/>
    <w:multiLevelType w:val="multilevel"/>
    <w:tmpl w:val="B17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1772E"/>
    <w:multiLevelType w:val="multilevel"/>
    <w:tmpl w:val="E95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D64DE"/>
    <w:multiLevelType w:val="multilevel"/>
    <w:tmpl w:val="ED86C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42217"/>
    <w:multiLevelType w:val="multilevel"/>
    <w:tmpl w:val="17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11CC5"/>
    <w:multiLevelType w:val="hybridMultilevel"/>
    <w:tmpl w:val="AA96B6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A07B3"/>
    <w:multiLevelType w:val="multilevel"/>
    <w:tmpl w:val="FAD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A27DD"/>
    <w:multiLevelType w:val="multilevel"/>
    <w:tmpl w:val="066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3336F"/>
    <w:multiLevelType w:val="hybridMultilevel"/>
    <w:tmpl w:val="4B1258F4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B1183"/>
    <w:multiLevelType w:val="multilevel"/>
    <w:tmpl w:val="0CB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1C0"/>
    <w:rsid w:val="00015A6D"/>
    <w:rsid w:val="000362F5"/>
    <w:rsid w:val="00087212"/>
    <w:rsid w:val="000A7461"/>
    <w:rsid w:val="000B2DAA"/>
    <w:rsid w:val="000F2FB1"/>
    <w:rsid w:val="000F60E4"/>
    <w:rsid w:val="00135045"/>
    <w:rsid w:val="00186BF4"/>
    <w:rsid w:val="0019384D"/>
    <w:rsid w:val="001A28F4"/>
    <w:rsid w:val="0026005D"/>
    <w:rsid w:val="00260E5F"/>
    <w:rsid w:val="002703E7"/>
    <w:rsid w:val="00274797"/>
    <w:rsid w:val="002854A1"/>
    <w:rsid w:val="002E5163"/>
    <w:rsid w:val="002F4BA1"/>
    <w:rsid w:val="00375B07"/>
    <w:rsid w:val="0039232D"/>
    <w:rsid w:val="00411412"/>
    <w:rsid w:val="00424370"/>
    <w:rsid w:val="004D51C0"/>
    <w:rsid w:val="00501676"/>
    <w:rsid w:val="00513706"/>
    <w:rsid w:val="005261D2"/>
    <w:rsid w:val="00582D2A"/>
    <w:rsid w:val="006168EF"/>
    <w:rsid w:val="00627030"/>
    <w:rsid w:val="006543CD"/>
    <w:rsid w:val="006B3C7E"/>
    <w:rsid w:val="007111AD"/>
    <w:rsid w:val="00730929"/>
    <w:rsid w:val="00754341"/>
    <w:rsid w:val="0079370B"/>
    <w:rsid w:val="00795C4A"/>
    <w:rsid w:val="00877651"/>
    <w:rsid w:val="00896E3C"/>
    <w:rsid w:val="008C4ABD"/>
    <w:rsid w:val="00907F0C"/>
    <w:rsid w:val="00997E6B"/>
    <w:rsid w:val="00A079C7"/>
    <w:rsid w:val="00A17E99"/>
    <w:rsid w:val="00A35814"/>
    <w:rsid w:val="00A7265F"/>
    <w:rsid w:val="00A82DA8"/>
    <w:rsid w:val="00A86343"/>
    <w:rsid w:val="00AB545B"/>
    <w:rsid w:val="00B31323"/>
    <w:rsid w:val="00B44604"/>
    <w:rsid w:val="00B4554D"/>
    <w:rsid w:val="00B81F89"/>
    <w:rsid w:val="00BC6CC0"/>
    <w:rsid w:val="00C6446F"/>
    <w:rsid w:val="00C66D0A"/>
    <w:rsid w:val="00CE21CC"/>
    <w:rsid w:val="00D57262"/>
    <w:rsid w:val="00DA5F9A"/>
    <w:rsid w:val="00E20023"/>
    <w:rsid w:val="00E266CE"/>
    <w:rsid w:val="00E30F87"/>
    <w:rsid w:val="00E80740"/>
    <w:rsid w:val="00EB6D55"/>
    <w:rsid w:val="00EF2561"/>
    <w:rsid w:val="00F14E80"/>
    <w:rsid w:val="00FB15C8"/>
    <w:rsid w:val="00FB6B76"/>
    <w:rsid w:val="00FE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D"/>
    <w:rPr>
      <w:rFonts w:ascii="CG Times (WN)" w:hAnsi="CG Times (WN)"/>
      <w:lang w:val="en-US" w:eastAsia="en-US"/>
    </w:rPr>
  </w:style>
  <w:style w:type="paragraph" w:styleId="Heading1">
    <w:name w:val="heading 1"/>
    <w:basedOn w:val="Normal"/>
    <w:next w:val="Normal"/>
    <w:qFormat/>
    <w:rsid w:val="00015A6D"/>
    <w:pPr>
      <w:keepNext/>
      <w:tabs>
        <w:tab w:val="left" w:pos="36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15A6D"/>
    <w:pPr>
      <w:keepNext/>
      <w:tabs>
        <w:tab w:val="left" w:pos="288"/>
      </w:tabs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15A6D"/>
    <w:pPr>
      <w:keepNext/>
      <w:tabs>
        <w:tab w:val="left" w:pos="288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5A6D"/>
    <w:pPr>
      <w:keepNext/>
      <w:tabs>
        <w:tab w:val="left" w:pos="288"/>
        <w:tab w:val="left" w:pos="450"/>
      </w:tabs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15A6D"/>
    <w:pPr>
      <w:keepNext/>
      <w:tabs>
        <w:tab w:val="left" w:pos="288"/>
        <w:tab w:val="left" w:pos="4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15A6D"/>
    <w:pPr>
      <w:keepNext/>
      <w:pBdr>
        <w:top w:val="single" w:sz="6" w:space="0" w:color="auto"/>
        <w:left w:val="single" w:sz="6" w:space="4" w:color="auto"/>
        <w:bottom w:val="single" w:sz="6" w:space="1" w:color="auto"/>
        <w:right w:val="single" w:sz="6" w:space="0" w:color="auto"/>
      </w:pBdr>
      <w:shd w:val="pct20" w:color="auto" w:fill="auto"/>
      <w:tabs>
        <w:tab w:val="left" w:pos="288"/>
        <w:tab w:val="left" w:pos="1800"/>
        <w:tab w:val="left" w:pos="3780"/>
        <w:tab w:val="left" w:pos="5310"/>
        <w:tab w:val="left" w:pos="9360"/>
      </w:tabs>
      <w:ind w:left="-18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15A6D"/>
    <w:pPr>
      <w:keepNext/>
      <w:tabs>
        <w:tab w:val="left" w:pos="288"/>
      </w:tabs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A6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5A6D"/>
    <w:pPr>
      <w:jc w:val="center"/>
    </w:pPr>
    <w:rPr>
      <w:b/>
      <w:sz w:val="24"/>
      <w:u w:val="single"/>
    </w:rPr>
  </w:style>
  <w:style w:type="paragraph" w:styleId="BodyText2">
    <w:name w:val="Body Text 2"/>
    <w:basedOn w:val="Normal"/>
    <w:rsid w:val="00015A6D"/>
    <w:pPr>
      <w:tabs>
        <w:tab w:val="left" w:pos="288"/>
        <w:tab w:val="left" w:pos="450"/>
      </w:tabs>
      <w:ind w:left="285" w:hanging="285"/>
    </w:pPr>
  </w:style>
  <w:style w:type="character" w:styleId="CommentReference">
    <w:name w:val="annotation reference"/>
    <w:basedOn w:val="DefaultParagraphFont"/>
    <w:semiHidden/>
    <w:rsid w:val="00CE21CC"/>
    <w:rPr>
      <w:sz w:val="16"/>
      <w:szCs w:val="16"/>
    </w:rPr>
  </w:style>
  <w:style w:type="paragraph" w:styleId="CommentText">
    <w:name w:val="annotation text"/>
    <w:basedOn w:val="Normal"/>
    <w:semiHidden/>
    <w:rsid w:val="00CE21CC"/>
  </w:style>
  <w:style w:type="paragraph" w:styleId="CommentSubject">
    <w:name w:val="annotation subject"/>
    <w:basedOn w:val="CommentText"/>
    <w:next w:val="CommentText"/>
    <w:semiHidden/>
    <w:rsid w:val="00CE21CC"/>
    <w:rPr>
      <w:b/>
      <w:bCs/>
    </w:rPr>
  </w:style>
  <w:style w:type="paragraph" w:styleId="BalloonText">
    <w:name w:val="Balloon Text"/>
    <w:basedOn w:val="Normal"/>
    <w:semiHidden/>
    <w:rsid w:val="00CE2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43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ad">
    <w:name w:val="il_ad"/>
    <w:basedOn w:val="DefaultParagraphFont"/>
    <w:rsid w:val="00260E5F"/>
  </w:style>
  <w:style w:type="paragraph" w:styleId="ListParagraph">
    <w:name w:val="List Paragraph"/>
    <w:basedOn w:val="Normal"/>
    <w:uiPriority w:val="34"/>
    <w:qFormat/>
    <w:rsid w:val="00EB6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AMR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American Medical Response West</dc:creator>
  <cp:lastModifiedBy>Captain Jack</cp:lastModifiedBy>
  <cp:revision>5</cp:revision>
  <cp:lastPrinted>2000-03-22T10:40:00Z</cp:lastPrinted>
  <dcterms:created xsi:type="dcterms:W3CDTF">2012-09-15T10:40:00Z</dcterms:created>
  <dcterms:modified xsi:type="dcterms:W3CDTF">2012-09-15T10:50:00Z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-528480558</vt:i4>
  </property>
  <property fmtid="{D5CDD505-2E9C-101B-9397-08002B2CF9AE}" pid="3" name="_EmailSubject">
    <vt:lpwstr>here are new files ta.</vt:lpwstr>
  </property>
  <property fmtid="{D5CDD505-2E9C-101B-9397-08002B2CF9AE}" pid="4" name="_AuthorEmail">
    <vt:lpwstr>KathyR@ourcommunity.com.au</vt:lpwstr>
  </property>
  <property fmtid="{D5CDD505-2E9C-101B-9397-08002B2CF9AE}" pid="5" name="_AuthorEmailDisplayName">
    <vt:lpwstr>Kathy Richardson</vt:lpwstr>
  </property>
  <property fmtid="{D5CDD505-2E9C-101B-9397-08002B2CF9AE}" pid="6" name="_ReviewingToolsShownOnce">
    <vt:lpwstr/>
  </property>
</Properties>
</file>