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F2FB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 w:rsidRPr="000F2FB1"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B81F89" w:rsidRPr="005466C2" w:rsidRDefault="00B81F89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E30F87">
        <w:rPr>
          <w:rFonts w:ascii="Book Antiqua" w:hAnsi="Book Antiqua"/>
          <w:b/>
          <w:sz w:val="22"/>
          <w:szCs w:val="22"/>
        </w:rPr>
        <w:t>Legal</w:t>
      </w:r>
      <w:r w:rsidR="00424370">
        <w:rPr>
          <w:rFonts w:ascii="Book Antiqua" w:hAnsi="Book Antiqua"/>
          <w:b/>
          <w:sz w:val="22"/>
          <w:szCs w:val="22"/>
        </w:rPr>
        <w:t xml:space="preserve"> Officer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424370">
        <w:rPr>
          <w:rFonts w:ascii="Book Antiqua" w:hAnsi="Book Antiqua"/>
          <w:b/>
          <w:sz w:val="22"/>
          <w:szCs w:val="22"/>
        </w:rPr>
        <w:t>CEO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E30F87">
        <w:rPr>
          <w:rFonts w:ascii="Book Antiqua" w:hAnsi="Book Antiqua"/>
          <w:b/>
          <w:sz w:val="22"/>
          <w:szCs w:val="22"/>
        </w:rPr>
        <w:t>Compliance</w:t>
      </w:r>
      <w:r w:rsidR="00424370">
        <w:rPr>
          <w:rFonts w:ascii="Book Antiqua" w:hAnsi="Book Antiqua"/>
          <w:b/>
          <w:sz w:val="22"/>
          <w:szCs w:val="22"/>
        </w:rPr>
        <w:t xml:space="preserve">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E30F87">
        <w:rPr>
          <w:rFonts w:ascii="Book Antiqua" w:hAnsi="Book Antiqua"/>
          <w:sz w:val="22"/>
          <w:szCs w:val="22"/>
        </w:rPr>
        <w:t>0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2E5163" w:rsidRPr="00795C4A" w:rsidRDefault="002E5163">
      <w:pPr>
        <w:pStyle w:val="Heading8"/>
        <w:rPr>
          <w:rFonts w:ascii="Book Antiqua" w:hAnsi="Book Antiqua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B81F89" w:rsidRDefault="002E5163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</w:p>
    <w:p w:rsidR="00877651" w:rsidRPr="00B81F89" w:rsidRDefault="00C66D0A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 w:rsidRPr="00B81F89">
        <w:rPr>
          <w:rFonts w:asciiTheme="minorHAnsi" w:hAnsiTheme="minorHAnsi" w:cstheme="minorHAnsi"/>
          <w:sz w:val="24"/>
          <w:szCs w:val="24"/>
        </w:rPr>
        <w:t xml:space="preserve">Ensure </w:t>
      </w:r>
      <w:r w:rsidR="00B81F89" w:rsidRPr="00B81F89">
        <w:rPr>
          <w:rFonts w:asciiTheme="minorHAnsi" w:hAnsiTheme="minorHAnsi" w:cstheme="minorHAnsi"/>
          <w:sz w:val="24"/>
          <w:szCs w:val="24"/>
        </w:rPr>
        <w:t xml:space="preserve">company and investor’s </w:t>
      </w:r>
      <w:r w:rsidR="00A17E99">
        <w:rPr>
          <w:rFonts w:asciiTheme="minorHAnsi" w:hAnsiTheme="minorHAnsi" w:cstheme="minorHAnsi"/>
          <w:sz w:val="24"/>
          <w:szCs w:val="24"/>
        </w:rPr>
        <w:t>legal</w:t>
      </w:r>
      <w:r w:rsidR="00B81F89" w:rsidRPr="00B81F89">
        <w:rPr>
          <w:rFonts w:asciiTheme="minorHAnsi" w:hAnsiTheme="minorHAnsi" w:cstheme="minorHAnsi"/>
          <w:sz w:val="24"/>
          <w:szCs w:val="24"/>
        </w:rPr>
        <w:t xml:space="preserve"> </w:t>
      </w:r>
      <w:r w:rsidR="00A17E99">
        <w:rPr>
          <w:rFonts w:asciiTheme="minorHAnsi" w:hAnsiTheme="minorHAnsi" w:cstheme="minorHAnsi"/>
          <w:sz w:val="24"/>
          <w:szCs w:val="24"/>
        </w:rPr>
        <w:t>formalities</w:t>
      </w:r>
      <w:r w:rsidR="00B81F89" w:rsidRPr="00B81F89">
        <w:rPr>
          <w:rFonts w:asciiTheme="minorHAnsi" w:hAnsiTheme="minorHAnsi" w:cstheme="minorHAnsi"/>
          <w:sz w:val="24"/>
          <w:szCs w:val="24"/>
        </w:rPr>
        <w:t xml:space="preserve"> before registration</w:t>
      </w:r>
      <w:r w:rsidR="00A17E99">
        <w:rPr>
          <w:rFonts w:asciiTheme="minorHAnsi" w:hAnsiTheme="minorHAnsi" w:cstheme="minorHAnsi"/>
          <w:sz w:val="24"/>
          <w:szCs w:val="24"/>
        </w:rPr>
        <w:t xml:space="preserve"> and during transaction</w:t>
      </w:r>
      <w:r w:rsidR="00B81F89" w:rsidRPr="00B81F89">
        <w:rPr>
          <w:rFonts w:asciiTheme="minorHAnsi" w:hAnsiTheme="minorHAnsi" w:cstheme="minorHAnsi"/>
          <w:sz w:val="24"/>
          <w:szCs w:val="24"/>
        </w:rPr>
        <w:t xml:space="preserve"> </w:t>
      </w:r>
      <w:r w:rsidR="00A17E99">
        <w:rPr>
          <w:rFonts w:asciiTheme="minorHAnsi" w:hAnsiTheme="minorHAnsi" w:cstheme="minorHAnsi"/>
          <w:sz w:val="24"/>
          <w:szCs w:val="24"/>
        </w:rPr>
        <w:t>between investors and company to investor</w:t>
      </w:r>
    </w:p>
    <w:p w:rsidR="000B2DAA" w:rsidRPr="00375B07" w:rsidRDefault="000B2DAA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E30F87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Legal</w:t>
      </w:r>
      <w:r w:rsidR="00424370" w:rsidRPr="00424370">
        <w:rPr>
          <w:rFonts w:asciiTheme="minorHAnsi" w:hAnsiTheme="minorHAnsi" w:cstheme="minorHAnsi"/>
          <w:sz w:val="24"/>
          <w:szCs w:val="24"/>
        </w:rPr>
        <w:t xml:space="preserve"> Officer</w:t>
      </w:r>
      <w:r w:rsidR="00627030">
        <w:rPr>
          <w:rFonts w:asciiTheme="minorHAnsi" w:hAnsiTheme="minorHAnsi" w:cstheme="minorHAnsi"/>
          <w:sz w:val="24"/>
          <w:szCs w:val="24"/>
        </w:rPr>
        <w:t xml:space="preserve"> </w:t>
      </w:r>
      <w:r w:rsidR="00375B07" w:rsidRPr="00375B07">
        <w:rPr>
          <w:rFonts w:asciiTheme="minorHAnsi" w:hAnsiTheme="minorHAnsi" w:cstheme="minorHAnsi"/>
          <w:sz w:val="24"/>
          <w:szCs w:val="24"/>
        </w:rPr>
        <w:t>report</w:t>
      </w:r>
      <w:r w:rsidR="00C66D0A">
        <w:rPr>
          <w:rFonts w:asciiTheme="minorHAnsi" w:hAnsiTheme="minorHAnsi" w:cstheme="minorHAnsi"/>
          <w:sz w:val="24"/>
          <w:szCs w:val="24"/>
        </w:rPr>
        <w:t>s</w:t>
      </w:r>
      <w:r w:rsidR="00375B07" w:rsidRPr="00375B07">
        <w:rPr>
          <w:rFonts w:asciiTheme="minorHAnsi" w:hAnsiTheme="minorHAnsi" w:cstheme="minorHAnsi"/>
          <w:sz w:val="24"/>
          <w:szCs w:val="24"/>
        </w:rPr>
        <w:t xml:space="preserve"> to </w:t>
      </w:r>
      <w:r w:rsidR="00424370">
        <w:rPr>
          <w:rFonts w:asciiTheme="minorHAnsi" w:hAnsiTheme="minorHAnsi" w:cstheme="minorHAnsi"/>
          <w:sz w:val="24"/>
          <w:szCs w:val="24"/>
        </w:rPr>
        <w:t>CEO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E30F87" w:rsidRPr="00E30F87" w:rsidRDefault="00E30F87" w:rsidP="00E30F87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30F87">
        <w:rPr>
          <w:rFonts w:asciiTheme="minorHAnsi" w:hAnsiTheme="minorHAnsi" w:cstheme="minorHAnsi"/>
          <w:sz w:val="24"/>
          <w:szCs w:val="24"/>
        </w:rPr>
        <w:t>Create customized draft / SP agreements and other legal docs required to be done during signup</w:t>
      </w:r>
    </w:p>
    <w:p w:rsidR="00E30F87" w:rsidRPr="00E30F87" w:rsidRDefault="00E30F87" w:rsidP="00E30F87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30F87">
        <w:rPr>
          <w:rFonts w:asciiTheme="minorHAnsi" w:hAnsiTheme="minorHAnsi" w:cstheme="minorHAnsi"/>
          <w:sz w:val="24"/>
          <w:szCs w:val="24"/>
        </w:rPr>
        <w:t>Where required attach Empanelled Legal Vendor’s letterhead</w:t>
      </w:r>
    </w:p>
    <w:p w:rsidR="00E30F87" w:rsidRPr="00E30F87" w:rsidRDefault="00E30F87" w:rsidP="00E30F87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30F87">
        <w:rPr>
          <w:rFonts w:asciiTheme="minorHAnsi" w:hAnsiTheme="minorHAnsi" w:cstheme="minorHAnsi"/>
          <w:sz w:val="24"/>
          <w:szCs w:val="24"/>
        </w:rPr>
        <w:t>Get Legal Signatures/Notary done where needed</w:t>
      </w:r>
    </w:p>
    <w:p w:rsidR="00E30F87" w:rsidRPr="00E30F87" w:rsidRDefault="00E30F87" w:rsidP="00E30F87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30F87">
        <w:rPr>
          <w:rFonts w:asciiTheme="minorHAnsi" w:hAnsiTheme="minorHAnsi" w:cstheme="minorHAnsi"/>
          <w:sz w:val="24"/>
          <w:szCs w:val="24"/>
        </w:rPr>
        <w:t>Work with Compliance Officer to ensure that all legal formalities are done</w:t>
      </w:r>
    </w:p>
    <w:p w:rsidR="00E30F87" w:rsidRPr="00E30F87" w:rsidRDefault="00E30F87" w:rsidP="00E30F87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30F87">
        <w:rPr>
          <w:rFonts w:asciiTheme="minorHAnsi" w:hAnsiTheme="minorHAnsi" w:cstheme="minorHAnsi"/>
          <w:sz w:val="24"/>
          <w:szCs w:val="24"/>
        </w:rPr>
        <w:t>Follow legal procedures during transaction closure</w:t>
      </w:r>
    </w:p>
    <w:p w:rsidR="00424370" w:rsidRPr="00E30F87" w:rsidRDefault="00E30F87" w:rsidP="00E30F87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30F87">
        <w:rPr>
          <w:rFonts w:asciiTheme="minorHAnsi" w:hAnsiTheme="minorHAnsi" w:cstheme="minorHAnsi"/>
          <w:sz w:val="24"/>
          <w:szCs w:val="24"/>
        </w:rPr>
        <w:t>Review and manage all escalations with customer service to see there are no legal fallouts that impact our ecosystem.</w:t>
      </w:r>
    </w:p>
    <w:p w:rsidR="00795C4A" w:rsidRPr="00B81F89" w:rsidRDefault="004D51C0" w:rsidP="00B81F89">
      <w:pPr>
        <w:spacing w:before="100" w:beforeAutospacing="1" w:after="100" w:afterAutospacing="1"/>
        <w:rPr>
          <w:b/>
        </w:rPr>
      </w:pPr>
      <w:r w:rsidRPr="00B81F89">
        <w:rPr>
          <w:rFonts w:ascii="Book Antiqua" w:hAnsi="Book Antiqua"/>
          <w:b/>
          <w:sz w:val="22"/>
          <w:szCs w:val="22"/>
          <w:u w:val="single"/>
        </w:rPr>
        <w:t>QUALIFICATIONS</w:t>
      </w:r>
    </w:p>
    <w:p w:rsidR="004D51C0" w:rsidRPr="00E30F87" w:rsidRDefault="00E30F87" w:rsidP="00375B07">
      <w:pPr>
        <w:rPr>
          <w:rFonts w:asciiTheme="minorHAnsi" w:hAnsiTheme="minorHAnsi" w:cstheme="minorHAnsi"/>
          <w:sz w:val="22"/>
          <w:szCs w:val="22"/>
        </w:rPr>
      </w:pPr>
      <w:r w:rsidRPr="00E30F87">
        <w:rPr>
          <w:rFonts w:asciiTheme="minorHAnsi" w:hAnsiTheme="minorHAnsi" w:cstheme="minorHAnsi"/>
          <w:sz w:val="24"/>
          <w:szCs w:val="24"/>
        </w:rPr>
        <w:t xml:space="preserve">B.Com/LLB with 2 years experience </w:t>
      </w:r>
      <w:r w:rsidR="00B81F89" w:rsidRPr="00E30F87">
        <w:rPr>
          <w:rFonts w:asciiTheme="minorHAnsi" w:hAnsiTheme="minorHAnsi" w:cstheme="minorHAnsi"/>
          <w:sz w:val="24"/>
          <w:szCs w:val="24"/>
        </w:rPr>
        <w:t>with fluency in English, Hind</w:t>
      </w:r>
      <w:r>
        <w:rPr>
          <w:rFonts w:asciiTheme="minorHAnsi" w:hAnsiTheme="minorHAnsi" w:cstheme="minorHAnsi"/>
          <w:sz w:val="24"/>
          <w:szCs w:val="24"/>
        </w:rPr>
        <w:t>i</w:t>
      </w:r>
      <w:r w:rsidR="00B81F89" w:rsidRPr="00E30F87">
        <w:rPr>
          <w:rFonts w:asciiTheme="minorHAnsi" w:hAnsiTheme="minorHAnsi" w:cstheme="minorHAnsi"/>
          <w:sz w:val="24"/>
          <w:szCs w:val="24"/>
        </w:rPr>
        <w:t xml:space="preserve"> and Gujarati</w:t>
      </w:r>
    </w:p>
    <w:p w:rsidR="004D51C0" w:rsidRPr="00795C4A" w:rsidRDefault="004D51C0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EB6D55" w:rsidRPr="00EB6D55" w:rsidRDefault="00375B07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6D55">
        <w:rPr>
          <w:rFonts w:asciiTheme="minorHAnsi" w:hAnsiTheme="minorHAnsi" w:cstheme="minorHAnsi"/>
          <w:sz w:val="24"/>
          <w:szCs w:val="24"/>
        </w:rPr>
        <w:t xml:space="preserve">Minimum </w:t>
      </w:r>
      <w:r w:rsidR="00E30F87">
        <w:rPr>
          <w:rFonts w:asciiTheme="minorHAnsi" w:hAnsiTheme="minorHAnsi" w:cstheme="minorHAnsi"/>
          <w:sz w:val="24"/>
          <w:szCs w:val="24"/>
        </w:rPr>
        <w:t>2</w:t>
      </w:r>
      <w:r w:rsidRPr="00EB6D55">
        <w:rPr>
          <w:rFonts w:asciiTheme="minorHAnsi" w:hAnsiTheme="minorHAnsi" w:cstheme="minorHAnsi"/>
          <w:sz w:val="24"/>
          <w:szCs w:val="24"/>
        </w:rPr>
        <w:t xml:space="preserve"> years experienced person with </w:t>
      </w:r>
      <w:r w:rsidR="00E30F87">
        <w:rPr>
          <w:rFonts w:asciiTheme="minorHAnsi" w:hAnsiTheme="minorHAnsi" w:cstheme="minorHAnsi"/>
          <w:sz w:val="24"/>
          <w:szCs w:val="24"/>
        </w:rPr>
        <w:t>B.Com/LLB</w:t>
      </w:r>
    </w:p>
    <w:p w:rsidR="004D51C0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4BA1" w:rsidRPr="00EB6D55">
        <w:rPr>
          <w:rFonts w:asciiTheme="minorHAnsi" w:hAnsiTheme="minorHAnsi" w:cstheme="minorHAnsi"/>
          <w:sz w:val="24"/>
          <w:szCs w:val="24"/>
        </w:rPr>
        <w:t>luent English communication</w:t>
      </w:r>
    </w:p>
    <w:p w:rsidR="00EB6D55" w:rsidRDefault="00B81F89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Detailed oriented person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lastRenderedPageBreak/>
        <w:t>PREFERRED</w:t>
      </w:r>
    </w:p>
    <w:p w:rsidR="004D51C0" w:rsidRPr="00E30F87" w:rsidRDefault="004D51C0">
      <w:pPr>
        <w:pStyle w:val="Heading5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01676" w:rsidRPr="00E30F87" w:rsidRDefault="00E30F87">
      <w:pPr>
        <w:rPr>
          <w:rFonts w:asciiTheme="minorHAnsi" w:hAnsiTheme="minorHAnsi" w:cstheme="minorHAnsi"/>
          <w:sz w:val="22"/>
          <w:szCs w:val="22"/>
        </w:rPr>
      </w:pPr>
      <w:r w:rsidRPr="00E30F87">
        <w:rPr>
          <w:rFonts w:asciiTheme="minorHAnsi" w:hAnsiTheme="minorHAnsi" w:cstheme="minorHAnsi"/>
          <w:sz w:val="24"/>
          <w:szCs w:val="24"/>
        </w:rPr>
        <w:t>Preferably in corporate services sector</w:t>
      </w:r>
    </w:p>
    <w:sectPr w:rsidR="00501676" w:rsidRPr="00E30F87" w:rsidSect="00B44604">
      <w:footerReference w:type="default" r:id="rId7"/>
      <w:pgSz w:w="12240" w:h="15840"/>
      <w:pgMar w:top="1009" w:right="1151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58" w:rsidRDefault="003D6B58">
      <w:r>
        <w:separator/>
      </w:r>
    </w:p>
  </w:endnote>
  <w:endnote w:type="continuationSeparator" w:id="1">
    <w:p w:rsidR="003D6B58" w:rsidRDefault="003D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89" w:rsidRDefault="00B81F89">
    <w:pPr>
      <w:pStyle w:val="Footer"/>
      <w:rPr>
        <w:sz w:val="16"/>
      </w:rPr>
    </w:pPr>
    <w:r w:rsidRPr="006168EF">
      <w:rPr>
        <w:sz w:val="16"/>
      </w:rPr>
      <w:t xml:space="preserve">Page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 w:rsidRPr="006168EF">
      <w:rPr>
        <w:sz w:val="16"/>
      </w:rPr>
      <w:fldChar w:fldCharType="separate"/>
    </w:r>
    <w:r w:rsidR="00E30F87">
      <w:rPr>
        <w:noProof/>
        <w:sz w:val="16"/>
      </w:rPr>
      <w:t>2</w:t>
    </w:r>
    <w:r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 w:rsidRPr="006168EF">
      <w:rPr>
        <w:sz w:val="16"/>
      </w:rPr>
      <w:fldChar w:fldCharType="separate"/>
    </w:r>
    <w:r w:rsidR="00E30F87">
      <w:rPr>
        <w:noProof/>
        <w:sz w:val="16"/>
      </w:rPr>
      <w:t>2</w:t>
    </w:r>
    <w:r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58" w:rsidRDefault="003D6B58">
      <w:r>
        <w:separator/>
      </w:r>
    </w:p>
  </w:footnote>
  <w:footnote w:type="continuationSeparator" w:id="1">
    <w:p w:rsidR="003D6B58" w:rsidRDefault="003D6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AB6"/>
    <w:multiLevelType w:val="multilevel"/>
    <w:tmpl w:val="9FD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426C33"/>
    <w:multiLevelType w:val="hybridMultilevel"/>
    <w:tmpl w:val="4C3E3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1AEF"/>
    <w:multiLevelType w:val="hybridMultilevel"/>
    <w:tmpl w:val="0C44E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FB3"/>
    <w:multiLevelType w:val="multilevel"/>
    <w:tmpl w:val="B17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1772E"/>
    <w:multiLevelType w:val="multilevel"/>
    <w:tmpl w:val="E9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11CC5"/>
    <w:multiLevelType w:val="hybridMultilevel"/>
    <w:tmpl w:val="AA96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A27DD"/>
    <w:multiLevelType w:val="multilevel"/>
    <w:tmpl w:val="066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3336F"/>
    <w:multiLevelType w:val="hybridMultilevel"/>
    <w:tmpl w:val="4B1258F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B1183"/>
    <w:multiLevelType w:val="multilevel"/>
    <w:tmpl w:val="0CB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15A6D"/>
    <w:rsid w:val="000362F5"/>
    <w:rsid w:val="00087212"/>
    <w:rsid w:val="000A7461"/>
    <w:rsid w:val="000B2DAA"/>
    <w:rsid w:val="000F2FB1"/>
    <w:rsid w:val="000F60E4"/>
    <w:rsid w:val="00135045"/>
    <w:rsid w:val="00186BF4"/>
    <w:rsid w:val="0019384D"/>
    <w:rsid w:val="001A28F4"/>
    <w:rsid w:val="0026005D"/>
    <w:rsid w:val="00260E5F"/>
    <w:rsid w:val="002703E7"/>
    <w:rsid w:val="00274797"/>
    <w:rsid w:val="002E5163"/>
    <w:rsid w:val="002F4BA1"/>
    <w:rsid w:val="00375B07"/>
    <w:rsid w:val="0039232D"/>
    <w:rsid w:val="003D6B58"/>
    <w:rsid w:val="00411412"/>
    <w:rsid w:val="00424370"/>
    <w:rsid w:val="004D51C0"/>
    <w:rsid w:val="00501676"/>
    <w:rsid w:val="00513706"/>
    <w:rsid w:val="005261D2"/>
    <w:rsid w:val="00582D2A"/>
    <w:rsid w:val="006168EF"/>
    <w:rsid w:val="00627030"/>
    <w:rsid w:val="006B3C7E"/>
    <w:rsid w:val="00730929"/>
    <w:rsid w:val="00754341"/>
    <w:rsid w:val="0079370B"/>
    <w:rsid w:val="00795C4A"/>
    <w:rsid w:val="00877651"/>
    <w:rsid w:val="00896E3C"/>
    <w:rsid w:val="008C4ABD"/>
    <w:rsid w:val="00907F0C"/>
    <w:rsid w:val="00997E6B"/>
    <w:rsid w:val="00A079C7"/>
    <w:rsid w:val="00A17E99"/>
    <w:rsid w:val="00A35814"/>
    <w:rsid w:val="00A7265F"/>
    <w:rsid w:val="00A82DA8"/>
    <w:rsid w:val="00A86343"/>
    <w:rsid w:val="00AB545B"/>
    <w:rsid w:val="00B44604"/>
    <w:rsid w:val="00B81F89"/>
    <w:rsid w:val="00BC6CC0"/>
    <w:rsid w:val="00C6446F"/>
    <w:rsid w:val="00C66D0A"/>
    <w:rsid w:val="00CE21CC"/>
    <w:rsid w:val="00D57262"/>
    <w:rsid w:val="00DA5F9A"/>
    <w:rsid w:val="00E20023"/>
    <w:rsid w:val="00E266CE"/>
    <w:rsid w:val="00E30F87"/>
    <w:rsid w:val="00E80740"/>
    <w:rsid w:val="00EB6D55"/>
    <w:rsid w:val="00EF2561"/>
    <w:rsid w:val="00F14E80"/>
    <w:rsid w:val="00FB15C8"/>
    <w:rsid w:val="00FB6B76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6D"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rsid w:val="00015A6D"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15A6D"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15A6D"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15A6D"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15A6D"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15A6D"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15A6D"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15A6D"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A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5A6D"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rsid w:val="00015A6D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260E5F"/>
  </w:style>
  <w:style w:type="paragraph" w:styleId="ListParagraph">
    <w:name w:val="List Paragraph"/>
    <w:basedOn w:val="Normal"/>
    <w:uiPriority w:val="34"/>
    <w:qFormat/>
    <w:rsid w:val="00EB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4</cp:revision>
  <cp:lastPrinted>2000-03-22T10:40:00Z</cp:lastPrinted>
  <dcterms:created xsi:type="dcterms:W3CDTF">2012-09-15T10:35:00Z</dcterms:created>
  <dcterms:modified xsi:type="dcterms:W3CDTF">2012-09-15T10:40:00Z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