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B44604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AB545B" w:rsidRPr="005466C2" w:rsidRDefault="00375B07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877651" w:rsidRPr="00877651">
        <w:rPr>
          <w:rFonts w:ascii="Book Antiqua" w:hAnsi="Book Antiqua"/>
          <w:b/>
          <w:sz w:val="22"/>
          <w:szCs w:val="22"/>
        </w:rPr>
        <w:t>Graphics Designer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b/>
          <w:sz w:val="22"/>
          <w:szCs w:val="22"/>
        </w:rPr>
        <w:t>Sales Manager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Sales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627030">
        <w:rPr>
          <w:rFonts w:ascii="Book Antiqua" w:hAnsi="Book Antiqua"/>
          <w:sz w:val="22"/>
          <w:szCs w:val="22"/>
        </w:rPr>
        <w:t>none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2E5163" w:rsidRPr="00795C4A" w:rsidRDefault="002E5163">
      <w:pPr>
        <w:pStyle w:val="Heading8"/>
        <w:rPr>
          <w:rFonts w:ascii="Book Antiqua" w:hAnsi="Book Antiqua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795C4A" w:rsidRDefault="002E5163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877651" w:rsidRDefault="000B2DAA">
      <w:pPr>
        <w:tabs>
          <w:tab w:val="left" w:pos="288"/>
        </w:tabs>
      </w:pPr>
      <w:r>
        <w:t>Provides financial information to management by researching and analyzing accounting data; preparing reports.</w:t>
      </w:r>
    </w:p>
    <w:p w:rsidR="000B2DAA" w:rsidRPr="00375B07" w:rsidRDefault="000B2DAA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E2002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Accountant</w:t>
      </w:r>
      <w:r w:rsidR="00627030">
        <w:rPr>
          <w:rFonts w:asciiTheme="minorHAnsi" w:hAnsiTheme="minorHAnsi" w:cstheme="minorHAnsi"/>
          <w:sz w:val="24"/>
          <w:szCs w:val="24"/>
        </w:rPr>
        <w:t xml:space="preserve"> </w:t>
      </w:r>
      <w:r w:rsidR="00375B07" w:rsidRPr="00375B07">
        <w:rPr>
          <w:rFonts w:asciiTheme="minorHAnsi" w:hAnsiTheme="minorHAnsi" w:cstheme="minorHAnsi"/>
          <w:sz w:val="24"/>
          <w:szCs w:val="24"/>
        </w:rPr>
        <w:t xml:space="preserve">report to </w:t>
      </w:r>
      <w:r>
        <w:rPr>
          <w:rFonts w:asciiTheme="minorHAnsi" w:hAnsiTheme="minorHAnsi" w:cstheme="minorHAnsi"/>
          <w:sz w:val="24"/>
          <w:szCs w:val="24"/>
        </w:rPr>
        <w:t>Compliance Officer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Prepares asset, liability, and capital account entries by compiling and analyzing account information.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Documents financial transactions by entering account information.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Recommends financial actions by analyzing accounting options.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Summarizes current financial status by collecting information; preparing balance sheet, profit and loss statement, and other reports.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Substantiates financial transactions by auditing documents.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Maintains accounting controls by preparing and recommending policies and procedures.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Guides accounting clerical staff by coordinating activities and answering questions.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Reconciles financial discrepancies by collecting and analyzing account information.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Secures financial information by completing data base backups.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Maintains financial security by following internal controls.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Prepares payments by verifying documentation, and requesting disbursements.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Answers accounting procedure questions by researching and interpreting accounting policy and regulations.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Complies with federal, state, and local financial legal requirements by studying existing and new legislation, enforcing adherence to requirements, and advising management on needed actions.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Prepares special financial reports by collecting, analyzing, and summarizing account information and trends.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Maintains customer confidence and protects operations by keeping financial information confidential.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Maintains professional and technical knowledge by attending educational workshops; reviewing professional publications; establishing personal networks; participating in professional societies.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Accomplishes the result by performing the duty.</w:t>
      </w:r>
    </w:p>
    <w:p w:rsidR="00E20023" w:rsidRDefault="00E20023" w:rsidP="00E20023">
      <w:pPr>
        <w:numPr>
          <w:ilvl w:val="0"/>
          <w:numId w:val="9"/>
        </w:numPr>
        <w:spacing w:before="100" w:beforeAutospacing="1" w:after="100" w:afterAutospacing="1"/>
      </w:pPr>
      <w:r>
        <w:t>Contributes to team effort by accomplishing related results as needed.</w:t>
      </w:r>
    </w:p>
    <w:p w:rsidR="004D51C0" w:rsidRPr="00795C4A" w:rsidRDefault="00E20023" w:rsidP="00E20023">
      <w:pPr>
        <w:numPr>
          <w:ilvl w:val="0"/>
          <w:numId w:val="4"/>
        </w:numPr>
        <w:spacing w:before="100" w:beforeAutospacing="1" w:after="100" w:afterAutospacing="1"/>
        <w:rPr>
          <w:rFonts w:ascii="Book Antiqua" w:hAnsi="Book Antiqua"/>
          <w:sz w:val="22"/>
          <w:szCs w:val="22"/>
          <w:u w:val="single"/>
        </w:rPr>
      </w:pPr>
      <w:r w:rsidRPr="00795C4A">
        <w:rPr>
          <w:rFonts w:ascii="Book Antiqua" w:hAnsi="Book Antiqua"/>
          <w:sz w:val="22"/>
          <w:szCs w:val="22"/>
          <w:u w:val="single"/>
        </w:rPr>
        <w:t xml:space="preserve"> </w:t>
      </w:r>
      <w:r w:rsidR="004D51C0" w:rsidRPr="00795C4A">
        <w:rPr>
          <w:rFonts w:ascii="Book Antiqua" w:hAnsi="Book Antiqua"/>
          <w:sz w:val="22"/>
          <w:szCs w:val="22"/>
          <w:u w:val="single"/>
        </w:rPr>
        <w:t>QUALIFICATIONS</w:t>
      </w:r>
    </w:p>
    <w:p w:rsidR="00795C4A" w:rsidRPr="00795C4A" w:rsidRDefault="00795C4A" w:rsidP="00795C4A"/>
    <w:p w:rsidR="004D51C0" w:rsidRPr="00795C4A" w:rsidRDefault="00375B07" w:rsidP="00375B07">
      <w:pPr>
        <w:rPr>
          <w:rFonts w:ascii="Book Antiqua" w:hAnsi="Book Antiqua"/>
          <w:sz w:val="22"/>
          <w:szCs w:val="22"/>
        </w:rPr>
      </w:pPr>
      <w:r w:rsidRPr="00375B07">
        <w:rPr>
          <w:rFonts w:asciiTheme="minorHAnsi" w:hAnsiTheme="minorHAnsi" w:cstheme="minorHAnsi"/>
          <w:sz w:val="24"/>
          <w:szCs w:val="24"/>
        </w:rPr>
        <w:t xml:space="preserve">Minimum </w:t>
      </w:r>
      <w:r w:rsidR="000F60E4">
        <w:rPr>
          <w:rFonts w:asciiTheme="minorHAnsi" w:hAnsiTheme="minorHAnsi" w:cstheme="minorHAnsi"/>
          <w:sz w:val="24"/>
          <w:szCs w:val="24"/>
        </w:rPr>
        <w:t>1</w:t>
      </w:r>
      <w:r w:rsidRPr="00375B07">
        <w:rPr>
          <w:rFonts w:asciiTheme="minorHAnsi" w:hAnsiTheme="minorHAnsi" w:cstheme="minorHAnsi"/>
          <w:sz w:val="24"/>
          <w:szCs w:val="24"/>
        </w:rPr>
        <w:t xml:space="preserve"> years experience in </w:t>
      </w:r>
      <w:r w:rsidR="000F60E4">
        <w:rPr>
          <w:rFonts w:asciiTheme="minorHAnsi" w:hAnsiTheme="minorHAnsi" w:cstheme="minorHAnsi"/>
          <w:sz w:val="24"/>
          <w:szCs w:val="24"/>
        </w:rPr>
        <w:t xml:space="preserve">Web designing </w:t>
      </w:r>
      <w:r w:rsidR="00EB6D55">
        <w:rPr>
          <w:rFonts w:asciiTheme="minorHAnsi" w:hAnsiTheme="minorHAnsi" w:cstheme="minorHAnsi"/>
          <w:sz w:val="24"/>
          <w:szCs w:val="24"/>
        </w:rPr>
        <w:t>field</w:t>
      </w:r>
    </w:p>
    <w:p w:rsidR="004D51C0" w:rsidRPr="00795C4A" w:rsidRDefault="004D51C0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0F60E4">
        <w:rPr>
          <w:rFonts w:asciiTheme="minorHAnsi" w:hAnsiTheme="minorHAnsi" w:cstheme="minorHAnsi"/>
          <w:sz w:val="24"/>
          <w:szCs w:val="24"/>
        </w:rPr>
        <w:t>1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person with </w:t>
      </w:r>
      <w:r w:rsidR="000F60E4">
        <w:rPr>
          <w:rFonts w:asciiTheme="minorHAnsi" w:hAnsiTheme="minorHAnsi" w:cstheme="minorHAnsi"/>
          <w:sz w:val="24"/>
          <w:szCs w:val="24"/>
        </w:rPr>
        <w:t>Graduation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0F60E4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Creativity</w:t>
      </w:r>
    </w:p>
    <w:p w:rsidR="00EB6D55" w:rsidRPr="00EB6D55" w:rsidRDefault="000F60E4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Photoshop, CSS, Flash knowledge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795C4A" w:rsidRDefault="004D51C0">
      <w:pPr>
        <w:pStyle w:val="Heading5"/>
        <w:rPr>
          <w:rFonts w:ascii="Book Antiqua" w:hAnsi="Book Antiqua"/>
          <w:b w:val="0"/>
          <w:sz w:val="22"/>
          <w:szCs w:val="22"/>
          <w:u w:val="none"/>
        </w:rPr>
      </w:pPr>
    </w:p>
    <w:p w:rsidR="004D51C0" w:rsidRPr="00375B07" w:rsidRDefault="000F60E4" w:rsidP="00375B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Minimum 5 website design assignment </w:t>
      </w:r>
    </w:p>
    <w:p w:rsidR="004D51C0" w:rsidRPr="00795C4A" w:rsidRDefault="004D51C0">
      <w:pPr>
        <w:tabs>
          <w:tab w:val="left" w:pos="288"/>
          <w:tab w:val="left" w:pos="450"/>
        </w:tabs>
        <w:rPr>
          <w:rFonts w:ascii="Book Antiqua" w:hAnsi="Book Antiqua"/>
          <w:b/>
          <w:sz w:val="22"/>
          <w:szCs w:val="22"/>
          <w:u w:val="single"/>
        </w:rPr>
      </w:pPr>
    </w:p>
    <w:p w:rsidR="00501676" w:rsidRPr="00795C4A" w:rsidRDefault="00501676">
      <w:pPr>
        <w:rPr>
          <w:rFonts w:ascii="Book Antiqua" w:hAnsi="Book Antiqua"/>
          <w:sz w:val="22"/>
          <w:szCs w:val="22"/>
        </w:rPr>
      </w:pPr>
    </w:p>
    <w:sectPr w:rsidR="00501676" w:rsidRPr="00795C4A" w:rsidSect="00B44604">
      <w:footerReference w:type="default" r:id="rId7"/>
      <w:pgSz w:w="12240" w:h="15840"/>
      <w:pgMar w:top="1009" w:right="1151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C0" w:rsidRDefault="00BC6CC0">
      <w:r>
        <w:separator/>
      </w:r>
    </w:p>
  </w:endnote>
  <w:endnote w:type="continuationSeparator" w:id="1">
    <w:p w:rsidR="00BC6CC0" w:rsidRDefault="00BC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5B" w:rsidRDefault="00AB545B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>
      <w:rPr>
        <w:sz w:val="16"/>
      </w:rPr>
      <w:fldChar w:fldCharType="separate"/>
    </w:r>
    <w:r w:rsidR="002703E7">
      <w:rPr>
        <w:noProof/>
        <w:sz w:val="16"/>
      </w:rPr>
      <w:t>2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>
      <w:rPr>
        <w:sz w:val="16"/>
      </w:rPr>
      <w:fldChar w:fldCharType="separate"/>
    </w:r>
    <w:r w:rsidR="002703E7"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C0" w:rsidRDefault="00BC6CC0">
      <w:r>
        <w:separator/>
      </w:r>
    </w:p>
  </w:footnote>
  <w:footnote w:type="continuationSeparator" w:id="1">
    <w:p w:rsidR="00BC6CC0" w:rsidRDefault="00BC6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1CC5"/>
    <w:multiLevelType w:val="hybridMultilevel"/>
    <w:tmpl w:val="AA96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336F"/>
    <w:multiLevelType w:val="hybridMultilevel"/>
    <w:tmpl w:val="4B1258F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B1183"/>
    <w:multiLevelType w:val="multilevel"/>
    <w:tmpl w:val="0C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362F5"/>
    <w:rsid w:val="00087212"/>
    <w:rsid w:val="000A7461"/>
    <w:rsid w:val="000B2DAA"/>
    <w:rsid w:val="000F60E4"/>
    <w:rsid w:val="00135045"/>
    <w:rsid w:val="00186BF4"/>
    <w:rsid w:val="0019384D"/>
    <w:rsid w:val="00260E5F"/>
    <w:rsid w:val="002703E7"/>
    <w:rsid w:val="002E5163"/>
    <w:rsid w:val="002F4BA1"/>
    <w:rsid w:val="00375B07"/>
    <w:rsid w:val="0039232D"/>
    <w:rsid w:val="00411412"/>
    <w:rsid w:val="004D51C0"/>
    <w:rsid w:val="00501676"/>
    <w:rsid w:val="00513706"/>
    <w:rsid w:val="005261D2"/>
    <w:rsid w:val="00582D2A"/>
    <w:rsid w:val="006168EF"/>
    <w:rsid w:val="00627030"/>
    <w:rsid w:val="006B3C7E"/>
    <w:rsid w:val="00730929"/>
    <w:rsid w:val="00754341"/>
    <w:rsid w:val="0079370B"/>
    <w:rsid w:val="00795C4A"/>
    <w:rsid w:val="00877651"/>
    <w:rsid w:val="00896E3C"/>
    <w:rsid w:val="008C4ABD"/>
    <w:rsid w:val="00907F0C"/>
    <w:rsid w:val="00997E6B"/>
    <w:rsid w:val="00A079C7"/>
    <w:rsid w:val="00A35814"/>
    <w:rsid w:val="00A82DA8"/>
    <w:rsid w:val="00AB545B"/>
    <w:rsid w:val="00B44604"/>
    <w:rsid w:val="00BC6CC0"/>
    <w:rsid w:val="00C6446F"/>
    <w:rsid w:val="00CE21CC"/>
    <w:rsid w:val="00D57262"/>
    <w:rsid w:val="00DA5F9A"/>
    <w:rsid w:val="00E20023"/>
    <w:rsid w:val="00E266CE"/>
    <w:rsid w:val="00E80740"/>
    <w:rsid w:val="00EB6D55"/>
    <w:rsid w:val="00EF2561"/>
    <w:rsid w:val="00F14E80"/>
    <w:rsid w:val="00FB15C8"/>
    <w:rsid w:val="00FB6B76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4</cp:revision>
  <cp:lastPrinted>2000-03-22T10:40:00Z</cp:lastPrinted>
  <dcterms:created xsi:type="dcterms:W3CDTF">2012-08-20T10:31:00Z</dcterms:created>
  <dcterms:modified xsi:type="dcterms:W3CDTF">2012-08-21T16:49:00Z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